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ackground w:color="FFFFFF"/>
  <w:body>
    <w:p w14:paraId="41EDD987" w14:textId="0907A7AB" w:rsidR="0037421B" w:rsidRPr="003A2B2B" w:rsidRDefault="0037421B" w:rsidP="0037421B">
      <w:pPr>
        <w:pStyle w:val="Heading1"/>
        <w:rPr>
          <w:rFonts w:ascii="Calibri" w:hAnsi="Calibri" w:cs="Calibri"/>
        </w:rPr>
      </w:pPr>
      <w:r w:rsidRPr="003A2B2B">
        <w:rPr>
          <w:rFonts w:ascii="Calibri" w:hAnsi="Calibri" w:cs="Calibri"/>
        </w:rPr>
        <w:t>Audio Description for “</w:t>
      </w:r>
      <w:r w:rsidRPr="0037421B">
        <w:rPr>
          <w:rFonts w:ascii="Calibri" w:hAnsi="Calibri" w:cs="Calibri"/>
        </w:rPr>
        <w:t>Aperture Masking Interferometry (AMI) Simulation</w:t>
      </w:r>
      <w:r w:rsidRPr="003A2B2B">
        <w:rPr>
          <w:rFonts w:ascii="Calibri" w:hAnsi="Calibri" w:cs="Calibri"/>
        </w:rPr>
        <w:t>”</w:t>
      </w:r>
    </w:p>
    <w:p w14:paraId="2BA2DB80" w14:textId="77777777" w:rsidR="005339A0" w:rsidRDefault="00000000">
      <w:r>
        <w:t>(SPEECH)</w:t>
      </w:r>
    </w:p>
    <w:p w14:paraId="21CB9000" w14:textId="77777777" w:rsidR="005339A0" w:rsidRDefault="00000000">
      <w:r>
        <w:t>[00:00:00.00] [NO SPEECH]</w:t>
      </w:r>
    </w:p>
    <w:p w14:paraId="196002F4" w14:textId="77777777" w:rsidR="005339A0" w:rsidRDefault="005339A0"/>
    <w:p w14:paraId="135E11E7" w14:textId="77777777" w:rsidR="005339A0" w:rsidRDefault="00000000">
      <w:r>
        <w:t>(DESCRIPTION)</w:t>
      </w:r>
    </w:p>
    <w:p w14:paraId="1AE1746E" w14:textId="77777777" w:rsidR="005339A0" w:rsidRDefault="00000000">
      <w:r>
        <w:t>[00:00:00.00] Split screen. Left, Text: Non-redundant mask. Seven hexagonal shapes labeled Pinholes are all connected to each other by dotted lines labeled Baseline pairs. Text: Light passes through pinholes. A combination of pinholes and lines is highlighted. Right, Text: NIRISS detector. A glowing simulated NIRISS pattern created by that light from the pinholes changes as different pinhole combinations are used.</w:t>
      </w:r>
    </w:p>
    <w:p w14:paraId="563C6B90" w14:textId="77777777" w:rsidR="005339A0" w:rsidRDefault="005339A0"/>
    <w:sectPr w:rsidR="005339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1F7A3B" w14:textId="77777777" w:rsidR="00207705" w:rsidRDefault="00207705" w:rsidP="0037421B">
      <w:pPr>
        <w:spacing w:line="240" w:lineRule="auto"/>
      </w:pPr>
      <w:r>
        <w:separator/>
      </w:r>
    </w:p>
  </w:endnote>
  <w:endnote w:type="continuationSeparator" w:id="0">
    <w:p w14:paraId="7FEAA764" w14:textId="77777777" w:rsidR="00207705" w:rsidRDefault="00207705" w:rsidP="00374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B52424" w14:textId="77777777" w:rsidR="0037421B" w:rsidRDefault="003742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FC17A0" w14:textId="77777777" w:rsidR="0037421B" w:rsidRDefault="003742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805CE6" w14:textId="77777777" w:rsidR="0037421B" w:rsidRDefault="003742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19FF48" w14:textId="77777777" w:rsidR="00207705" w:rsidRDefault="00207705" w:rsidP="0037421B">
      <w:pPr>
        <w:spacing w:line="240" w:lineRule="auto"/>
      </w:pPr>
      <w:r>
        <w:separator/>
      </w:r>
    </w:p>
  </w:footnote>
  <w:footnote w:type="continuationSeparator" w:id="0">
    <w:p w14:paraId="12DB33FC" w14:textId="77777777" w:rsidR="00207705" w:rsidRDefault="00207705" w:rsidP="003742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AAC7C0" w14:textId="77777777" w:rsidR="0037421B" w:rsidRDefault="003742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4778BA" w14:textId="77777777" w:rsidR="0037421B" w:rsidRDefault="003742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25F95A" w14:textId="77777777" w:rsidR="0037421B" w:rsidRDefault="0037421B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39A0"/>
    <w:rsid w:val="00207705"/>
    <w:rsid w:val="0037421B"/>
    <w:rsid w:val="005339A0"/>
    <w:rsid w:val="00FE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DC1BC"/>
  <w15:docId w15:val="{3EA3BE3C-DD60-9242-9269-035416F3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color w:val="333333"/>
        <w:lang w:val="en-US" w:eastAsia="en-US" w:bidi="ar-SA"/>
      </w:rPr>
    </w:rPrDefault>
    <w:pPrDefault>
      <w:pPr>
        <w:spacing w:line="3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sz w:val="2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7421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21B"/>
  </w:style>
  <w:style w:type="paragraph" w:styleId="Footer">
    <w:name w:val="footer"/>
    <w:basedOn w:val="Normal"/>
    <w:link w:val="FooterChar"/>
    <w:uiPriority w:val="99"/>
    <w:unhideWhenUsed/>
    <w:rsid w:val="0037421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21B"/>
  </w:style>
  <w:style w:type="character" w:customStyle="1" w:styleId="Heading1Char">
    <w:name w:val="Heading 1 Char"/>
    <w:basedOn w:val="DefaultParagraphFont"/>
    <w:link w:val="Heading1"/>
    <w:uiPriority w:val="9"/>
    <w:rsid w:val="0037421B"/>
    <w:rPr>
      <w:rFonts w:ascii="Palatino" w:eastAsia="Palatino" w:hAnsi="Palatino" w:cs="Palatino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467</Characters>
  <Application>Microsoft Office Word</Application>
  <DocSecurity>0</DocSecurity>
  <Lines>11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31236609-71.docx</vt:lpstr>
    </vt:vector>
  </TitlesOfParts>
  <Manager/>
  <Company>STScI</Company>
  <LinksUpToDate>false</LinksUpToDate>
  <CharactersWithSpaces>535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Audio Description for “Aperture Masking Interferometry (AMI) Simulation”</dc:title>
  <dc:subject/>
  <dc:creator/>
  <cp:keywords/>
  <dc:description/>
  <cp:lastModifiedBy>Christine Warfield (STScI)</cp:lastModifiedBy>
  <cp:revision>2</cp:revision>
  <dcterms:created xsi:type="dcterms:W3CDTF">2026-08-03T22:56:00Z</dcterms:created>
  <dcterms:modified xsi:type="dcterms:W3CDTF">2026-08-03T22:57:00Z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