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1AE58D" w14:textId="40B5E2F7" w:rsidR="005A2FF5" w:rsidRPr="00661FE9" w:rsidRDefault="00661FE9" w:rsidP="00661FE9">
      <w:pPr>
        <w:pStyle w:val="Heading1"/>
        <w:rPr>
          <w:rFonts w:ascii="Calibri" w:hAnsi="Calibri" w:cs="Calibri"/>
        </w:rPr>
      </w:pPr>
      <w:r w:rsidRPr="00661FE9">
        <w:rPr>
          <w:rFonts w:ascii="Calibri" w:hAnsi="Calibri" w:cs="Calibri"/>
        </w:rPr>
        <w:t>Transcript for the "</w:t>
      </w:r>
      <w:r w:rsidR="004C1782" w:rsidRPr="004C1782">
        <w:rPr>
          <w:rFonts w:ascii="Calibri" w:hAnsi="Calibri" w:cs="Calibri"/>
        </w:rPr>
        <w:t>Exploring the Structure of the Egg Nebula</w:t>
      </w:r>
      <w:r w:rsidRPr="00661FE9">
        <w:rPr>
          <w:rFonts w:ascii="Calibri" w:hAnsi="Calibri" w:cs="Calibri"/>
        </w:rPr>
        <w:t>" video</w:t>
      </w:r>
    </w:p>
    <w:p w14:paraId="3BE54B88" w14:textId="77777777" w:rsidR="005A2FF5" w:rsidRDefault="005A2FF5"/>
    <w:p w14:paraId="668F7D3E" w14:textId="69DE641C" w:rsidR="005A2FF5" w:rsidRDefault="004C1782" w:rsidP="004C1782">
      <w:r>
        <w:t>NASA's Hubble Space Telescope has captured this striking image of a dying star called the Egg Nebula. About 5000 years ago the star began periodically ejecting shells of gas and dust.</w:t>
      </w:r>
      <w:r>
        <w:t xml:space="preserve"> </w:t>
      </w:r>
      <w:r>
        <w:t>Over the last 400 years, twin lobes of material have burst forth. The central star is hidden behind a dense, dusty disk. The dust disk and bipolar lobes block the light from the star, creating a searchlight effect. These features can be explored in depth within Hubble's new Egg Nebula image.</w:t>
      </w:r>
    </w:p>
    <w:sectPr w:rsidR="005A2F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FE81" w14:textId="77777777" w:rsidR="003B0536" w:rsidRDefault="003B0536" w:rsidP="00661FE9">
      <w:pPr>
        <w:spacing w:line="240" w:lineRule="auto"/>
      </w:pPr>
      <w:r>
        <w:separator/>
      </w:r>
    </w:p>
  </w:endnote>
  <w:endnote w:type="continuationSeparator" w:id="0">
    <w:p w14:paraId="6584C997" w14:textId="77777777" w:rsidR="003B0536" w:rsidRDefault="003B0536" w:rsidP="00661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6B01" w14:textId="77777777" w:rsidR="00661FE9" w:rsidRDefault="0066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B135" w14:textId="77777777" w:rsidR="00661FE9" w:rsidRDefault="00661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AAA1" w14:textId="77777777" w:rsidR="00661FE9" w:rsidRDefault="00661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70CD" w14:textId="77777777" w:rsidR="003B0536" w:rsidRDefault="003B0536" w:rsidP="00661FE9">
      <w:pPr>
        <w:spacing w:line="240" w:lineRule="auto"/>
      </w:pPr>
      <w:r>
        <w:separator/>
      </w:r>
    </w:p>
  </w:footnote>
  <w:footnote w:type="continuationSeparator" w:id="0">
    <w:p w14:paraId="29E2F862" w14:textId="77777777" w:rsidR="003B0536" w:rsidRDefault="003B0536" w:rsidP="00661F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3DE" w14:textId="77777777" w:rsidR="00661FE9" w:rsidRDefault="0066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6673" w14:textId="77777777" w:rsidR="00661FE9" w:rsidRDefault="00661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FE1F" w14:textId="77777777" w:rsidR="00661FE9" w:rsidRDefault="00661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F5"/>
    <w:rsid w:val="000615A9"/>
    <w:rsid w:val="001B5061"/>
    <w:rsid w:val="003B0536"/>
    <w:rsid w:val="004C1782"/>
    <w:rsid w:val="005A2FF5"/>
    <w:rsid w:val="00661FE9"/>
    <w:rsid w:val="00936BD6"/>
    <w:rsid w:val="00E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FBC0"/>
  <w15:docId w15:val="{61897311-90F1-7645-8448-3EA03DE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61F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E9"/>
  </w:style>
  <w:style w:type="paragraph" w:styleId="Footer">
    <w:name w:val="footer"/>
    <w:basedOn w:val="Normal"/>
    <w:link w:val="FooterChar"/>
    <w:uiPriority w:val="99"/>
    <w:unhideWhenUsed/>
    <w:rsid w:val="00661F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453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for the “Zoom into the Cat's Paw Nebula” video</vt:lpstr>
    </vt:vector>
  </TitlesOfParts>
  <Manager/>
  <Company>STScI</Company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for the "Exploring the Structure of the Egg Nebula" video</dc:title>
  <dc:subject/>
  <dc:creator>Space Telescope Science Institute</dc:creator>
  <cp:keywords/>
  <dc:description/>
  <cp:lastModifiedBy>Christine Warfield (STScI)</cp:lastModifiedBy>
  <cp:revision>3</cp:revision>
  <dcterms:created xsi:type="dcterms:W3CDTF">2025-11-18T14:29:00Z</dcterms:created>
  <dcterms:modified xsi:type="dcterms:W3CDTF">2025-11-18T14:34:00Z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